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о </w:t>
      </w:r>
      <w:r>
        <w:rPr>
          <w:rFonts w:ascii="Times New Roman" w:eastAsia="Times New Roman" w:hAnsi="Times New Roman" w:cs="Times New Roman"/>
        </w:rPr>
        <w:t>назначении административного наказания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11 октября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мир</w:t>
      </w:r>
      <w:r>
        <w:rPr>
          <w:rFonts w:ascii="Times New Roman" w:eastAsia="Times New Roman" w:hAnsi="Times New Roman" w:cs="Times New Roman"/>
        </w:rPr>
        <w:t>ового судьи судебного участка №1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Ханты-Мансийского судебного района дело об административном пра</w:t>
      </w:r>
      <w:r>
        <w:rPr>
          <w:rFonts w:ascii="Times New Roman" w:eastAsia="Times New Roman" w:hAnsi="Times New Roman" w:cs="Times New Roman"/>
        </w:rPr>
        <w:t xml:space="preserve">вонарушении </w:t>
      </w:r>
      <w:r>
        <w:rPr>
          <w:rFonts w:ascii="Times New Roman" w:eastAsia="Times New Roman" w:hAnsi="Times New Roman" w:cs="Times New Roman"/>
          <w:b/>
          <w:bCs/>
        </w:rPr>
        <w:t>№5-</w:t>
      </w:r>
      <w:r>
        <w:rPr>
          <w:rFonts w:ascii="Times New Roman" w:eastAsia="Times New Roman" w:hAnsi="Times New Roman" w:cs="Times New Roman"/>
          <w:b/>
          <w:bCs/>
        </w:rPr>
        <w:t>1004-2801</w:t>
      </w:r>
      <w:r>
        <w:rPr>
          <w:rFonts w:ascii="Times New Roman" w:eastAsia="Times New Roman" w:hAnsi="Times New Roman" w:cs="Times New Roman"/>
          <w:b/>
          <w:bCs/>
        </w:rPr>
        <w:t>/202</w:t>
      </w:r>
      <w:r>
        <w:rPr>
          <w:rFonts w:ascii="Times New Roman" w:eastAsia="Times New Roman" w:hAnsi="Times New Roman" w:cs="Times New Roman"/>
          <w:b/>
          <w:bCs/>
        </w:rPr>
        <w:t>4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ч.1 ст.15.33.2 </w:t>
      </w:r>
      <w:r>
        <w:rPr>
          <w:rFonts w:ascii="Times New Roman" w:eastAsia="Times New Roman" w:hAnsi="Times New Roman" w:cs="Times New Roman"/>
        </w:rPr>
        <w:t xml:space="preserve">КоАП РФ в отношении </w:t>
      </w:r>
      <w:r>
        <w:rPr>
          <w:rFonts w:ascii="Times New Roman" w:eastAsia="Times New Roman" w:hAnsi="Times New Roman" w:cs="Times New Roman"/>
        </w:rPr>
        <w:t xml:space="preserve">должностного лица – </w:t>
      </w:r>
      <w:r>
        <w:rPr>
          <w:rFonts w:ascii="Times New Roman" w:eastAsia="Times New Roman" w:hAnsi="Times New Roman" w:cs="Times New Roman"/>
        </w:rPr>
        <w:t>специалиста отдела кадров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Муниципального бюджетного общеобразовательного учреждения «Средняя общеобразовательная школа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№8»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Василевской Екатерины Александровны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27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Василевская Е.А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специалистом отдела кадров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Муниципального бюджетного общеобразовательного учреждения «Средняя общеобразовательная школа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№8»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осуществляя свою деятельность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Гагарина</w:t>
      </w:r>
      <w:r>
        <w:rPr>
          <w:rFonts w:ascii="Times New Roman" w:eastAsia="Times New Roman" w:hAnsi="Times New Roman" w:cs="Times New Roman"/>
        </w:rPr>
        <w:t>, д.133А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предоставила своевременно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сведения о застрахованных лицах по форме ЕФС-1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2024</w:t>
      </w:r>
      <w:r>
        <w:rPr>
          <w:rFonts w:ascii="Times New Roman" w:eastAsia="Times New Roman" w:hAnsi="Times New Roman" w:cs="Times New Roman"/>
        </w:rPr>
        <w:t xml:space="preserve"> год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Отделение Фонда пенсионного и социального страхования Российской Федерации по Ханты-Мансийскому автономному округу-Югре, ч</w:t>
      </w:r>
      <w:r>
        <w:rPr>
          <w:rFonts w:ascii="Times New Roman" w:eastAsia="Times New Roman" w:hAnsi="Times New Roman" w:cs="Times New Roman"/>
        </w:rPr>
        <w:t xml:space="preserve">ем нарушила </w:t>
      </w:r>
      <w:r>
        <w:rPr>
          <w:rFonts w:ascii="Times New Roman" w:eastAsia="Times New Roman" w:hAnsi="Times New Roman" w:cs="Times New Roman"/>
        </w:rPr>
        <w:t>п.4</w:t>
      </w:r>
      <w:r>
        <w:rPr>
          <w:rFonts w:ascii="Times New Roman" w:eastAsia="Times New Roman" w:hAnsi="Times New Roman" w:cs="Times New Roman"/>
        </w:rPr>
        <w:t xml:space="preserve"> ст.11 Федеральный закон от 01.04.1996 года №27-ФЗ «Об индивидуальном (персонифицированном) учете в системе обязательного пенсионного страхования и обязательного социального страхования» и совершив своими действиями в 00 часов 01 </w:t>
      </w:r>
      <w:r>
        <w:rPr>
          <w:rFonts w:ascii="Times New Roman" w:eastAsia="Times New Roman" w:hAnsi="Times New Roman" w:cs="Times New Roman"/>
        </w:rPr>
        <w:t xml:space="preserve">минуту </w:t>
      </w:r>
      <w:r>
        <w:rPr>
          <w:rFonts w:ascii="Times New Roman" w:eastAsia="Times New Roman" w:hAnsi="Times New Roman" w:cs="Times New Roman"/>
        </w:rPr>
        <w:t>10.08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правонарушение, предусмотренное ч.1 ст.15.33.2 КоАП РФ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Василевская Е.А.</w:t>
      </w:r>
      <w:r>
        <w:rPr>
          <w:rFonts w:ascii="Times New Roman" w:eastAsia="Times New Roman" w:hAnsi="Times New Roman" w:cs="Times New Roman"/>
        </w:rPr>
        <w:t xml:space="preserve"> правом на юридическую помощь защитника не воспользовалась, вину в совершении правонарушения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признала, пояснив, что действительно своевременно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сведения о застрахованном лице по форме ЕФС-1 в Отделение Фонда пенсионного и социального страхования предоставлены не были</w:t>
      </w:r>
      <w:r>
        <w:rPr>
          <w:rFonts w:ascii="Times New Roman" w:eastAsia="Times New Roman" w:hAnsi="Times New Roman" w:cs="Times New Roman"/>
        </w:rPr>
        <w:t xml:space="preserve"> в связи с тем, что работник который работает с информатизацией установил программу СБИС, в которую приходили запросы в том числе и о предоставлении сведений о </w:t>
      </w:r>
      <w:r>
        <w:rPr>
          <w:rFonts w:ascii="Times New Roman" w:eastAsia="Times New Roman" w:hAnsi="Times New Roman" w:cs="Times New Roman"/>
        </w:rPr>
        <w:t>застрахованных лицах по форме ЕФС-1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Ей об этом известно не было в связи с чем сведения предоставлены несвоевременно.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Заслушав лицо, привлекаемое к административной ответственности, 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Ответственность по ч.1 ст.15.33.2 КоАП РФ наступает </w:t>
      </w:r>
      <w:r>
        <w:rPr>
          <w:rFonts w:ascii="Times New Roman" w:eastAsia="Times New Roman" w:hAnsi="Times New Roman" w:cs="Times New Roman"/>
        </w:rPr>
        <w:t xml:space="preserve">за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Василевской Е.А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протоколом об ад</w:t>
      </w:r>
      <w:r>
        <w:rPr>
          <w:rFonts w:ascii="Times New Roman" w:eastAsia="Times New Roman" w:hAnsi="Times New Roman" w:cs="Times New Roman"/>
        </w:rPr>
        <w:t xml:space="preserve">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12.09.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копией ак</w:t>
      </w:r>
      <w:r>
        <w:rPr>
          <w:rFonts w:ascii="Times New Roman" w:eastAsia="Times New Roman" w:hAnsi="Times New Roman" w:cs="Times New Roman"/>
        </w:rPr>
        <w:t xml:space="preserve">та о выявлении правонарушения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14.08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согласно которого </w:t>
      </w:r>
      <w:r>
        <w:rPr>
          <w:rFonts w:ascii="Times New Roman" w:eastAsia="Times New Roman" w:hAnsi="Times New Roman" w:cs="Times New Roman"/>
        </w:rPr>
        <w:t xml:space="preserve">сведения по форме ЕФС-1 </w:t>
      </w:r>
      <w:r>
        <w:rPr>
          <w:rFonts w:ascii="Times New Roman" w:eastAsia="Times New Roman" w:hAnsi="Times New Roman" w:cs="Times New Roman"/>
        </w:rPr>
        <w:t xml:space="preserve">были предоставлены </w:t>
      </w:r>
      <w:r>
        <w:rPr>
          <w:rFonts w:ascii="Times New Roman" w:eastAsia="Times New Roman" w:hAnsi="Times New Roman" w:cs="Times New Roman"/>
        </w:rPr>
        <w:t>12.08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-копией отчетности по форме </w:t>
      </w:r>
      <w:r>
        <w:rPr>
          <w:rFonts w:ascii="Times New Roman" w:eastAsia="Times New Roman" w:hAnsi="Times New Roman" w:cs="Times New Roman"/>
        </w:rPr>
        <w:t>ЕФС-1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запросом;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 извещением о доставке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 приказом о переводе работника на другую работу;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 должностной инструкцией;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выпиской из ЕГРЮЛ.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Василевской Е.А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действия, по факту </w:t>
      </w:r>
      <w:r>
        <w:rPr>
          <w:rFonts w:ascii="Times New Roman" w:eastAsia="Times New Roman" w:hAnsi="Times New Roman" w:cs="Times New Roman"/>
        </w:rPr>
        <w:t>за непредставлени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</w:t>
      </w:r>
      <w:r>
        <w:rPr>
          <w:rFonts w:ascii="Times New Roman" w:eastAsia="Times New Roman" w:hAnsi="Times New Roman" w:cs="Times New Roman"/>
        </w:rPr>
        <w:t xml:space="preserve">, нашли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Василевской Е.А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мировой судья квалифицирует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 xml:space="preserve">ч.1 ст.15.33.2 </w:t>
      </w:r>
      <w:r>
        <w:rPr>
          <w:rFonts w:ascii="Times New Roman" w:eastAsia="Times New Roman" w:hAnsi="Times New Roman" w:cs="Times New Roman"/>
        </w:rPr>
        <w:t>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Смягчающих и отягчающих административную ответственность обстоятельств мировым судьей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ind w:firstLine="708"/>
        <w:jc w:val="both"/>
      </w:pP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должностное лицо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</w:rPr>
        <w:t xml:space="preserve">специалиста отдела </w:t>
      </w:r>
      <w:r>
        <w:rPr>
          <w:rFonts w:ascii="Times New Roman" w:eastAsia="Times New Roman" w:hAnsi="Times New Roman" w:cs="Times New Roman"/>
        </w:rPr>
        <w:t>кадров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Муниципального</w:t>
      </w:r>
      <w:r>
        <w:rPr>
          <w:rFonts w:ascii="Times New Roman" w:eastAsia="Times New Roman" w:hAnsi="Times New Roman" w:cs="Times New Roman"/>
        </w:rPr>
        <w:t xml:space="preserve"> бюджетного общеобразовательного учреждения «Средняя общеобразовательная школа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№8»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Василевскую Екатерину Александровну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ст.15.33.2 КоАП РФ, и назначить наказание в виде административного штрафа в размере трехсот (300)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</w:t>
      </w:r>
      <w:r>
        <w:rPr>
          <w:rFonts w:ascii="Times New Roman" w:eastAsia="Times New Roman" w:hAnsi="Times New Roman" w:cs="Times New Roman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Постановление может быть обжалова</w:t>
      </w:r>
      <w:r>
        <w:rPr>
          <w:rFonts w:ascii="Times New Roman" w:eastAsia="Times New Roman" w:hAnsi="Times New Roman" w:cs="Times New Roman"/>
        </w:rPr>
        <w:t xml:space="preserve">но в Ханты-Мансийский районный суд через </w:t>
      </w:r>
      <w:r>
        <w:rPr>
          <w:rFonts w:ascii="Times New Roman" w:eastAsia="Times New Roman" w:hAnsi="Times New Roman" w:cs="Times New Roman"/>
        </w:rPr>
        <w:t>мировую судью в течение 10 суток со дня получения копии постановления.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реквизитам: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Получатель: УФК по Ханты-Мансийскому автономному округу-Югре (ОСФР по </w:t>
      </w:r>
      <w:r>
        <w:rPr>
          <w:rFonts w:ascii="Times New Roman" w:eastAsia="Times New Roman" w:hAnsi="Times New Roman" w:cs="Times New Roman"/>
        </w:rPr>
        <w:t>ХМАО-Югре, л/с 04874Ф87010) Банк получателя: РКЦ Ханты-Мансийск//УФК по Ханты-Мансийскому автономному округу – Югре г.Ханты-Мансийск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ИНН получателя: 8601002078 КПП получателя: 860101001 ОКТМО 71871000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БИК ТОФК-00</w:t>
      </w:r>
      <w:r>
        <w:rPr>
          <w:rFonts w:ascii="Times New Roman" w:eastAsia="Times New Roman" w:hAnsi="Times New Roman" w:cs="Times New Roman"/>
        </w:rPr>
        <w:t>7162163 КБК 79711601230060001140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Кор/счет 40102810245370000007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УИН </w:t>
      </w:r>
      <w:r>
        <w:rPr>
          <w:rFonts w:ascii="Times New Roman" w:eastAsia="Times New Roman" w:hAnsi="Times New Roman" w:cs="Times New Roman"/>
        </w:rPr>
        <w:t>797027000000002</w:t>
      </w:r>
      <w:r>
        <w:rPr>
          <w:rFonts w:ascii="Times New Roman" w:eastAsia="Times New Roman" w:hAnsi="Times New Roman" w:cs="Times New Roman"/>
        </w:rPr>
        <w:t>15227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.В. </w:t>
      </w:r>
      <w:r>
        <w:rPr>
          <w:rFonts w:ascii="Times New Roman" w:eastAsia="Times New Roman" w:hAnsi="Times New Roman" w:cs="Times New Roman"/>
        </w:rPr>
        <w:t>Худяков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</w:pPr>
      <w:r>
        <w:rPr>
          <w:rStyle w:val="cat-UserDefinedgrp-28rplc-34"/>
          <w:rFonts w:ascii="Times New Roman" w:eastAsia="Times New Roman" w:hAnsi="Times New Roman" w:cs="Times New Roman"/>
        </w:rPr>
        <w:t>...</w:t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8">
    <w:name w:val="cat-UserDefined grp-27 rplc-8"/>
    <w:basedOn w:val="DefaultParagraphFont"/>
  </w:style>
  <w:style w:type="character" w:customStyle="1" w:styleId="cat-UserDefinedgrp-28rplc-34">
    <w:name w:val="cat-UserDefined grp-28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